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6406C2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B5179C1" wp14:editId="2FB8D09C">
                <wp:simplePos x="0" y="0"/>
                <wp:positionH relativeFrom="column">
                  <wp:posOffset>5715</wp:posOffset>
                </wp:positionH>
                <wp:positionV relativeFrom="paragraph">
                  <wp:posOffset>43814</wp:posOffset>
                </wp:positionV>
                <wp:extent cx="6052185" cy="0"/>
                <wp:effectExtent l="0" t="19050" r="571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6027AEF0" wp14:editId="6D6F04DA">
                <wp:simplePos x="0" y="0"/>
                <wp:positionH relativeFrom="column">
                  <wp:posOffset>5715</wp:posOffset>
                </wp:positionH>
                <wp:positionV relativeFrom="paragraph">
                  <wp:posOffset>91439</wp:posOffset>
                </wp:positionV>
                <wp:extent cx="6052185" cy="0"/>
                <wp:effectExtent l="0" t="0" r="2476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    </w:pict>
          </mc:Fallback>
        </mc:AlternateContent>
      </w:r>
      <w:r w:rsidRPr="006406C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E04198" w:rsidP="00B81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A10ED" w:rsidRDefault="006A10ED" w:rsidP="00E403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1F79" w:rsidRPr="00A00EEE" w:rsidRDefault="007E31C1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 w:rsidR="00A165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243FE" w:rsidRDefault="00F243FE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BC3300" w:rsidRDefault="008F0DC4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внесення змін та доповнень до рішення ради від 2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4.12.2019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110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“</w:t>
      </w:r>
      <w:r w:rsidR="00E04198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бюджет  об’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єднаної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територіальної громади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міської ради на 20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20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рік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”</w:t>
      </w:r>
      <w:r w:rsidR="00612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(зі змінами та доповненнями ) </w:t>
      </w:r>
      <w:r w:rsidR="008D69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(код бюджету 08518000000)</w:t>
      </w: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0E40" w:rsidRPr="00315DB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46762" w:rsidRPr="00315DB1" w:rsidRDefault="002B13B8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2F37EF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ч 7,8 </w:t>
      </w:r>
      <w:proofErr w:type="spellStart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78 Бюджетного кодексу України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Оріхівська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87C90" w:rsidRDefault="00587C90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</w:pPr>
    </w:p>
    <w:p w:rsidR="00346762" w:rsidRPr="00315DB1" w:rsidRDefault="00346762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C38" w:rsidRPr="009D2C38" w:rsidRDefault="00346762" w:rsidP="009D2C3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="005933F9" w:rsidRPr="005933F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міської ради від 2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.12.201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110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  об’єднаної  територіальної громади  </w:t>
      </w:r>
      <w:proofErr w:type="spellStart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на 20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рік”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(далі рішення):</w:t>
      </w:r>
    </w:p>
    <w:p w:rsidR="009D2C38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викласти підпункти </w:t>
      </w:r>
      <w:r w:rsidR="004660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</w:t>
      </w:r>
      <w:r w:rsidR="004660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пункту 1 рішення у такій редакції: </w:t>
      </w:r>
    </w:p>
    <w:p w:rsidR="0046604F" w:rsidRPr="00872B11" w:rsidRDefault="0046604F" w:rsidP="0046604F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</w:t>
      </w: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доходи бюджету об</w:t>
      </w:r>
      <w:r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територіальної громади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 ради у сумі 14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7 222 688</w:t>
      </w:r>
      <w:r w:rsidR="006123C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гривень, у тому числі доходи загального фонду бюджету – 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4 451 584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та доходи спеціального фонду бюджету – </w:t>
      </w:r>
      <w:r w:rsidR="00D758E5" w:rsidRP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771 104</w:t>
      </w:r>
      <w:r w:rsid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згідно з додатком 1 до цього рішення; </w:t>
      </w:r>
    </w:p>
    <w:p w:rsidR="0077519D" w:rsidRPr="00315DB1" w:rsidRDefault="007724E1" w:rsidP="00315A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2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умі </w:t>
      </w:r>
      <w:r w:rsidR="00315A1F" w:rsidRP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15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5 662 511</w:t>
      </w:r>
      <w:r w:rsidR="00723AC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гривень, у т ч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видатки загального фонду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723AC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15A1F" w:rsidRP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2 228 666</w:t>
      </w:r>
      <w:r w:rsid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та видатки спеціального фонду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315A1F" w:rsidRP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3 4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33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гривень;</w:t>
      </w:r>
      <w:bookmarkStart w:id="2" w:name="n26"/>
      <w:bookmarkEnd w:id="2"/>
    </w:p>
    <w:p w:rsidR="002131DE" w:rsidRPr="00315DB1" w:rsidRDefault="004C3C73" w:rsidP="00315A1F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профіцит</w:t>
      </w:r>
      <w:r w:rsidR="00CD54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222 918</w:t>
      </w:r>
      <w:r w:rsidR="004100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anchor="n9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F612D" w:rsidRDefault="004C3C73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3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7D0A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4) дефіцит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563E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спеціальним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фондом  бюджету  об’єднаної територіальної громади </w:t>
      </w:r>
      <w:proofErr w:type="spellStart"/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 сумі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="00B101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662 741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згідно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7" w:anchor="n93" w:history="1">
        <w:r w:rsidR="00BF612D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D0BC4" w:rsidRPr="00BD0BC4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викласти пункти 2,</w:t>
      </w:r>
      <w:r w:rsidR="00B35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4C3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,14</w:t>
      </w: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у такій редакції:</w:t>
      </w:r>
    </w:p>
    <w:p w:rsidR="00346762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2.Затвердити бюджетні призначення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="00346762" w:rsidRPr="00BD0B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8" w:anchor="n97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</w:t>
        </w:r>
        <w:r w:rsidR="004F09AD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атком</w:t>
        </w:r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3</w:t>
        </w:r>
      </w:hyperlink>
      <w:r w:rsidR="00346762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CD7BE4" w:rsidRDefault="00CD7BE4" w:rsidP="00CD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 Затвердити на 2020 рік розподіл коштів бюджету розвитку на здійснення заходів на будівництво, капітальний ремонт та реконструкцію об</w:t>
      </w:r>
      <w:r w:rsidR="00555E96" w:rsidRP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єктів виробничої ,комунікаційної та соціальної інфраструктури за </w:t>
      </w:r>
      <w:r w:rsid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555E96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згідно з додатком 6 до цього рішення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 </w:t>
      </w:r>
    </w:p>
    <w:p w:rsidR="00A00EEE" w:rsidRPr="00E27CAD" w:rsidRDefault="00CD7BE4" w:rsidP="004C3C73">
      <w:pPr>
        <w:shd w:val="clear" w:color="auto" w:fill="FFFFFF"/>
        <w:spacing w:after="0" w:line="240" w:lineRule="auto"/>
        <w:jc w:val="both"/>
        <w:rPr>
          <w:color w:val="000000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розподіл витрат бюджету  об’єднаної  територіальної громади </w:t>
      </w:r>
      <w:proofErr w:type="spellStart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на реалізацію місцевих(регіональних) програм у сумі </w:t>
      </w:r>
      <w:r w:rsidR="00FE10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20 </w:t>
      </w:r>
      <w:bookmarkStart w:id="4" w:name="_GoBack"/>
      <w:bookmarkEnd w:id="4"/>
      <w:r w:rsidR="00FE10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192 990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9" w:anchor="n113" w:history="1">
        <w:r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”</w:t>
      </w:r>
    </w:p>
    <w:p w:rsidR="00AD00B9" w:rsidRPr="00A00EEE" w:rsidRDefault="00A00EEE" w:rsidP="00AD00B9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„1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.Затвердити напрями та обсяги використання коштів бюджету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відповідно до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виконавчого комітету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13.02.2020 № 55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12.03.2020 № 126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17.03.2020 № 130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26.03.2020 № 167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01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.0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.2020 № 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170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AD00B9" w:rsidRP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06.04.2020 № 171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="00AD00B9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08.04.2020 № 184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затвердження обсягу субвенції  </w:t>
      </w:r>
      <w:r w:rsidR="00AD00B9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14.04.2020 № 185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збільшення  планових призначень бюджету на 2020 рік </w:t>
      </w:r>
      <w:r w:rsidR="00AD00B9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16.04.2020 № 186 </w:t>
      </w:r>
      <w:r w:rsidR="00AC35B0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proofErr w:type="spellStart"/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зменьшення</w:t>
      </w:r>
      <w:proofErr w:type="spellEnd"/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обсягу субвенції на 2020 рік </w:t>
      </w:r>
      <w:r w:rsidR="00AC35B0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від 27.04.2020 № 205 </w:t>
      </w:r>
      <w:r w:rsidR="00AC35B0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C35B0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зміни </w:t>
      </w:r>
      <w:r w:rsidR="002F7F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обсягу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на 2020 рік  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C35B0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</w:p>
    <w:p w:rsidR="00090C18" w:rsidRDefault="00434D5A" w:rsidP="004C3C73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06.05.2020 № 208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14.05.2020 № 214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22.05.2020 № 222 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зменшення обсягу субвенції з місцевого бюджету на забезпечення якісної ,сучасної та доступної загальної середньої освіти 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Нова українська школа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рахунок відповідної субвенції з державного бюджету на 2020 рік 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EA4B76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EA4B76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25.05.2020 № 223 </w:t>
      </w:r>
      <w:r w:rsidR="00EA4B76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EA4B76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="00EA4B76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26.05.2020 № 225 </w:t>
      </w:r>
      <w:r w:rsidR="00EA4B76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 затвердження обсягу субвенції з місцевого бюджету за рахунок залишку коштів освітньої субвенції, що утворився на початок бюджетного періоду на 2020 рік</w:t>
      </w:r>
      <w:r w:rsidR="00EA4B76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02.06.2020 № 222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="00011B3C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011B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19.06.2020 № 261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="00011B3C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011B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1C27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C27CB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1C27CB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22.06.2020 № 266 </w:t>
      </w:r>
      <w:r w:rsidR="001C27CB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1C27CB" w:rsidRPr="001C27CB">
        <w:rPr>
          <w:rFonts w:ascii="Times New Roman" w:hAnsi="Times New Roman" w:cs="Times New Roman"/>
          <w:sz w:val="24"/>
          <w:szCs w:val="24"/>
          <w:lang w:val="uk-UA"/>
        </w:rPr>
        <w:t>Про затвердження обсягу субвенції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 на 2020 рік</w:t>
      </w:r>
      <w:r w:rsidR="001C27CB" w:rsidRPr="001C27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4C3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4C3C73" w:rsidRPr="004C3C73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C73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4C3C73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22.07.2020 № 290 </w:t>
      </w:r>
      <w:r w:rsidR="004C3C73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4C3C73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кошторисних  призначень на 2020 рік </w:t>
      </w:r>
      <w:r w:rsidR="004C3C73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4C3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від 30.07.2020 № 313«Про затвердження обсягу субвенції з державного бюджету місцевим бюджетам на здійснення заходів щодо соціально-економічного розвитку окремих територій на 2020 рік »</w:t>
      </w:r>
      <w:r w:rsidR="00090C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90C18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5.0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.2020 № 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383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90C18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="00090C18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090C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90C18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5.0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.2020 № 3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84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90C18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="00090C18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090C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22.09.2020 № 394 « Про затвердження обсягу субвенції з місцевого бюджету на проведення виборів депутатів місцевих рад та сільських, селищних, міських голів, за рахунок відповідної субвенції з державного бюджету на 2020 рік », </w:t>
      </w:r>
      <w:r w:rsidR="00090C18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01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0.2020 № 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407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90C18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внесення змін до рішення викон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к</w:t>
      </w:r>
      <w:r w:rsidR="00090C18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ому від 22.09.2020 №394 «Про </w:t>
      </w:r>
      <w:r w:rsidR="00090C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затвердження обсягу субвенції з місцевого бюджету на проведення виборів депутатів місцевих рад та сільських, селищних, міських голів, за рахунок відповідної субвенції з державного бюджету на 2020 рік »</w:t>
      </w:r>
      <w:r w:rsidR="008A21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8A217E" w:rsidRP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23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.09.2020 № 3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97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="008A217E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8A21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8A217E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01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0.2020 № 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406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</w:t>
      </w:r>
      <w:proofErr w:type="spellStart"/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рік</w:t>
      </w:r>
      <w:r w:rsidR="008A217E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8A21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,від</w:t>
      </w:r>
      <w:proofErr w:type="spellEnd"/>
      <w:r w:rsidR="008A21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05.10.2020 № 422 «Про затвердження заходів щодо лікування захворювання на </w:t>
      </w:r>
      <w:proofErr w:type="spellStart"/>
      <w:r w:rsidR="008A217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Covid</w:t>
      </w:r>
      <w:proofErr w:type="spellEnd"/>
      <w:r w:rsidR="008A217E" w:rsidRPr="008A21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– 19»,  </w:t>
      </w:r>
      <w:r w:rsidR="008A217E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0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0.2020 № 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423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A217E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8A217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="008A217E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</w:p>
    <w:p w:rsidR="000065D4" w:rsidRDefault="004C3C73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31"/>
      <w:bookmarkStart w:id="6" w:name="n34"/>
      <w:bookmarkStart w:id="7" w:name="n35"/>
      <w:bookmarkEnd w:id="5"/>
      <w:bookmarkEnd w:id="6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B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Внести зміни в додатки</w:t>
      </w:r>
      <w:r w:rsidR="00BF39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1,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2,3,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, виклавши їх в новій редакції.</w:t>
      </w:r>
    </w:p>
    <w:p w:rsidR="00F5314D" w:rsidRDefault="004C3C73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Додатки 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39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2,3,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цього рішення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додаються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81E0F" w:rsidRPr="00872B11" w:rsidRDefault="004C3C73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402462" w:rsidRDefault="00402462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F09AD" w:rsidRDefault="004F09AD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B4E" w:rsidRPr="008123E5" w:rsidRDefault="00F56B4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Default="00443BB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іський голова                   </w:t>
      </w:r>
      <w:r w:rsidR="00531F6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  <w:r w:rsidR="001C43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</w:t>
      </w:r>
      <w:r w:rsidR="00C844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ергій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ГЕРАСИМЕНКО </w:t>
      </w:r>
    </w:p>
    <w:p w:rsidR="00402462" w:rsidRDefault="0040246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B0B9C" w:rsidRDefault="008B0B9C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Проект рішення підготовлений </w:t>
      </w: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бюджетних відносин міськвиконкому  </w:t>
      </w: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                                                            Наталія ТАРАНЕНКО  </w:t>
      </w: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Pr="00872B1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Аркуш погодження додається  </w:t>
      </w: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sectPr w:rsidR="00BF3972" w:rsidSect="00BC330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F9"/>
    <w:rsid w:val="00005924"/>
    <w:rsid w:val="000065D4"/>
    <w:rsid w:val="00011B3C"/>
    <w:rsid w:val="0003770F"/>
    <w:rsid w:val="00042A05"/>
    <w:rsid w:val="00045D77"/>
    <w:rsid w:val="0004739A"/>
    <w:rsid w:val="00090C18"/>
    <w:rsid w:val="00092D97"/>
    <w:rsid w:val="000A2A47"/>
    <w:rsid w:val="000D1EDE"/>
    <w:rsid w:val="000F6384"/>
    <w:rsid w:val="0012138C"/>
    <w:rsid w:val="0014195E"/>
    <w:rsid w:val="00145F83"/>
    <w:rsid w:val="001716CE"/>
    <w:rsid w:val="00171B79"/>
    <w:rsid w:val="00186410"/>
    <w:rsid w:val="001A760A"/>
    <w:rsid w:val="001C27CB"/>
    <w:rsid w:val="001C43D3"/>
    <w:rsid w:val="001D1A3E"/>
    <w:rsid w:val="001E13A5"/>
    <w:rsid w:val="0020155B"/>
    <w:rsid w:val="002061AB"/>
    <w:rsid w:val="002131DE"/>
    <w:rsid w:val="00215DD4"/>
    <w:rsid w:val="00256C6C"/>
    <w:rsid w:val="00280BA0"/>
    <w:rsid w:val="0029092B"/>
    <w:rsid w:val="00296133"/>
    <w:rsid w:val="002B13B8"/>
    <w:rsid w:val="002D109C"/>
    <w:rsid w:val="002D5BB8"/>
    <w:rsid w:val="002E7B86"/>
    <w:rsid w:val="002F123F"/>
    <w:rsid w:val="002F37EF"/>
    <w:rsid w:val="002F7F3C"/>
    <w:rsid w:val="00312837"/>
    <w:rsid w:val="00315A1F"/>
    <w:rsid w:val="00315DB1"/>
    <w:rsid w:val="0032021E"/>
    <w:rsid w:val="003261E9"/>
    <w:rsid w:val="003305C5"/>
    <w:rsid w:val="00335727"/>
    <w:rsid w:val="00346762"/>
    <w:rsid w:val="003534F1"/>
    <w:rsid w:val="00356704"/>
    <w:rsid w:val="00361F92"/>
    <w:rsid w:val="00377173"/>
    <w:rsid w:val="00384716"/>
    <w:rsid w:val="003A0F85"/>
    <w:rsid w:val="003D2982"/>
    <w:rsid w:val="003E22C8"/>
    <w:rsid w:val="003E6B78"/>
    <w:rsid w:val="003F28DB"/>
    <w:rsid w:val="00402462"/>
    <w:rsid w:val="004100B5"/>
    <w:rsid w:val="00427FDF"/>
    <w:rsid w:val="00434D5A"/>
    <w:rsid w:val="004418D5"/>
    <w:rsid w:val="00442377"/>
    <w:rsid w:val="00443BB0"/>
    <w:rsid w:val="004463BD"/>
    <w:rsid w:val="00454197"/>
    <w:rsid w:val="00461E69"/>
    <w:rsid w:val="0046604F"/>
    <w:rsid w:val="00472E4C"/>
    <w:rsid w:val="00482C86"/>
    <w:rsid w:val="004C301B"/>
    <w:rsid w:val="004C34DA"/>
    <w:rsid w:val="004C3C73"/>
    <w:rsid w:val="004C483C"/>
    <w:rsid w:val="004D4300"/>
    <w:rsid w:val="004F09AD"/>
    <w:rsid w:val="004F4715"/>
    <w:rsid w:val="00504CF7"/>
    <w:rsid w:val="00513542"/>
    <w:rsid w:val="005163D7"/>
    <w:rsid w:val="005241E7"/>
    <w:rsid w:val="00526649"/>
    <w:rsid w:val="00531F62"/>
    <w:rsid w:val="00535378"/>
    <w:rsid w:val="00555276"/>
    <w:rsid w:val="00555E96"/>
    <w:rsid w:val="00561316"/>
    <w:rsid w:val="00563EB6"/>
    <w:rsid w:val="005709AB"/>
    <w:rsid w:val="00587C90"/>
    <w:rsid w:val="005933F9"/>
    <w:rsid w:val="0059442D"/>
    <w:rsid w:val="005A3F52"/>
    <w:rsid w:val="005C15B8"/>
    <w:rsid w:val="005C1C79"/>
    <w:rsid w:val="005D20FE"/>
    <w:rsid w:val="005D6899"/>
    <w:rsid w:val="006123C0"/>
    <w:rsid w:val="00624F50"/>
    <w:rsid w:val="006406C2"/>
    <w:rsid w:val="006421BC"/>
    <w:rsid w:val="00646A82"/>
    <w:rsid w:val="006603CA"/>
    <w:rsid w:val="0067121B"/>
    <w:rsid w:val="00676A9F"/>
    <w:rsid w:val="0069071D"/>
    <w:rsid w:val="006945E1"/>
    <w:rsid w:val="006A10ED"/>
    <w:rsid w:val="006D5FF4"/>
    <w:rsid w:val="0071285D"/>
    <w:rsid w:val="00723AC2"/>
    <w:rsid w:val="00770DB4"/>
    <w:rsid w:val="007724E1"/>
    <w:rsid w:val="0077519D"/>
    <w:rsid w:val="0077638F"/>
    <w:rsid w:val="007D0A18"/>
    <w:rsid w:val="007D3924"/>
    <w:rsid w:val="007D44B7"/>
    <w:rsid w:val="007E2A93"/>
    <w:rsid w:val="007E3099"/>
    <w:rsid w:val="007E31C1"/>
    <w:rsid w:val="007F6ED1"/>
    <w:rsid w:val="00802BB1"/>
    <w:rsid w:val="008123E5"/>
    <w:rsid w:val="008160E9"/>
    <w:rsid w:val="008217DE"/>
    <w:rsid w:val="00823F36"/>
    <w:rsid w:val="008354E3"/>
    <w:rsid w:val="0085206B"/>
    <w:rsid w:val="00867C23"/>
    <w:rsid w:val="00872B11"/>
    <w:rsid w:val="008A217E"/>
    <w:rsid w:val="008B0B9C"/>
    <w:rsid w:val="008D68E3"/>
    <w:rsid w:val="008D69D7"/>
    <w:rsid w:val="008F0DC4"/>
    <w:rsid w:val="0091433F"/>
    <w:rsid w:val="009378A7"/>
    <w:rsid w:val="00953871"/>
    <w:rsid w:val="00954BD7"/>
    <w:rsid w:val="00975082"/>
    <w:rsid w:val="00981A31"/>
    <w:rsid w:val="00981E0F"/>
    <w:rsid w:val="009A745A"/>
    <w:rsid w:val="009B4E7E"/>
    <w:rsid w:val="009B74CE"/>
    <w:rsid w:val="009C1718"/>
    <w:rsid w:val="009C1D77"/>
    <w:rsid w:val="009D2C38"/>
    <w:rsid w:val="009F0ADB"/>
    <w:rsid w:val="009F4378"/>
    <w:rsid w:val="00A00A38"/>
    <w:rsid w:val="00A00EEE"/>
    <w:rsid w:val="00A01F75"/>
    <w:rsid w:val="00A0299D"/>
    <w:rsid w:val="00A1650B"/>
    <w:rsid w:val="00A43BF9"/>
    <w:rsid w:val="00A749F6"/>
    <w:rsid w:val="00A853C7"/>
    <w:rsid w:val="00A85572"/>
    <w:rsid w:val="00A90ED3"/>
    <w:rsid w:val="00AA15D0"/>
    <w:rsid w:val="00AB1E54"/>
    <w:rsid w:val="00AC35B0"/>
    <w:rsid w:val="00AC4774"/>
    <w:rsid w:val="00AD00B9"/>
    <w:rsid w:val="00AE2B70"/>
    <w:rsid w:val="00B01F79"/>
    <w:rsid w:val="00B022EE"/>
    <w:rsid w:val="00B06F3F"/>
    <w:rsid w:val="00B10174"/>
    <w:rsid w:val="00B162E1"/>
    <w:rsid w:val="00B21FE0"/>
    <w:rsid w:val="00B22294"/>
    <w:rsid w:val="00B25CE3"/>
    <w:rsid w:val="00B35770"/>
    <w:rsid w:val="00B53FB7"/>
    <w:rsid w:val="00B542A4"/>
    <w:rsid w:val="00B61075"/>
    <w:rsid w:val="00B65D3D"/>
    <w:rsid w:val="00B66E4C"/>
    <w:rsid w:val="00B81592"/>
    <w:rsid w:val="00BA365D"/>
    <w:rsid w:val="00BA3E1B"/>
    <w:rsid w:val="00BB6683"/>
    <w:rsid w:val="00BC3300"/>
    <w:rsid w:val="00BD0BC4"/>
    <w:rsid w:val="00BE497A"/>
    <w:rsid w:val="00BE751E"/>
    <w:rsid w:val="00BF29F9"/>
    <w:rsid w:val="00BF3972"/>
    <w:rsid w:val="00BF612D"/>
    <w:rsid w:val="00C74A4C"/>
    <w:rsid w:val="00C844E7"/>
    <w:rsid w:val="00CA27EA"/>
    <w:rsid w:val="00CB625F"/>
    <w:rsid w:val="00CB7EE4"/>
    <w:rsid w:val="00CC56F7"/>
    <w:rsid w:val="00CD5493"/>
    <w:rsid w:val="00CD68DF"/>
    <w:rsid w:val="00CD7BE4"/>
    <w:rsid w:val="00CE264D"/>
    <w:rsid w:val="00CF10F8"/>
    <w:rsid w:val="00D43D16"/>
    <w:rsid w:val="00D54994"/>
    <w:rsid w:val="00D61440"/>
    <w:rsid w:val="00D758E5"/>
    <w:rsid w:val="00D846B0"/>
    <w:rsid w:val="00DD7465"/>
    <w:rsid w:val="00E04198"/>
    <w:rsid w:val="00E27CAD"/>
    <w:rsid w:val="00E30C12"/>
    <w:rsid w:val="00E40374"/>
    <w:rsid w:val="00E56351"/>
    <w:rsid w:val="00E7054C"/>
    <w:rsid w:val="00E804DA"/>
    <w:rsid w:val="00E849F5"/>
    <w:rsid w:val="00EA4B76"/>
    <w:rsid w:val="00EC0E40"/>
    <w:rsid w:val="00EC653D"/>
    <w:rsid w:val="00ED1A62"/>
    <w:rsid w:val="00EE380D"/>
    <w:rsid w:val="00EE54E6"/>
    <w:rsid w:val="00F01DA6"/>
    <w:rsid w:val="00F16913"/>
    <w:rsid w:val="00F243FE"/>
    <w:rsid w:val="00F31B21"/>
    <w:rsid w:val="00F5314D"/>
    <w:rsid w:val="00F54993"/>
    <w:rsid w:val="00F56B4E"/>
    <w:rsid w:val="00F57CF6"/>
    <w:rsid w:val="00F72C25"/>
    <w:rsid w:val="00F80394"/>
    <w:rsid w:val="00F815A0"/>
    <w:rsid w:val="00FB3C36"/>
    <w:rsid w:val="00FC0840"/>
    <w:rsid w:val="00FE10AE"/>
    <w:rsid w:val="00FF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0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0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z0953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z0953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.rada.gov.ua/laws/show/z0953-18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3477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110</cp:revision>
  <cp:lastPrinted>2020-07-09T13:39:00Z</cp:lastPrinted>
  <dcterms:created xsi:type="dcterms:W3CDTF">2018-10-24T10:36:00Z</dcterms:created>
  <dcterms:modified xsi:type="dcterms:W3CDTF">2020-10-09T11:32:00Z</dcterms:modified>
</cp:coreProperties>
</file>